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8E" w:rsidRDefault="00ED6A8E" w:rsidP="00ED6A8E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5A4388A9" wp14:editId="6BDE8ECA">
            <wp:extent cx="866775" cy="895350"/>
            <wp:effectExtent l="0" t="0" r="0" b="0"/>
            <wp:docPr id="11" name="Рисунок 1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8E" w:rsidRDefault="00ED6A8E" w:rsidP="00ED6A8E">
      <w:pPr>
        <w:pStyle w:val="a3"/>
        <w:jc w:val="left"/>
        <w:rPr>
          <w:b/>
          <w:bCs/>
          <w:szCs w:val="32"/>
        </w:rPr>
      </w:pPr>
      <w:proofErr w:type="gramStart"/>
      <w:r>
        <w:rPr>
          <w:b/>
          <w:bCs/>
        </w:rPr>
        <w:t>РОССИЙСКАЯ  ФЕДЕРАЦИЯ</w:t>
      </w:r>
      <w:proofErr w:type="gramEnd"/>
      <w:r>
        <w:rPr>
          <w:b/>
          <w:bCs/>
        </w:rPr>
        <w:t xml:space="preserve"> ЧЕЛЯБИНСКАЯ  ОБЛАСТЬ</w:t>
      </w:r>
    </w:p>
    <w:p w:rsidR="00ED6A8E" w:rsidRDefault="00ED6A8E" w:rsidP="00ED6A8E">
      <w:pPr>
        <w:pStyle w:val="a3"/>
        <w:rPr>
          <w:b/>
          <w:bCs/>
        </w:rPr>
      </w:pPr>
      <w:r>
        <w:rPr>
          <w:b/>
          <w:bCs/>
        </w:rPr>
        <w:t>ГЛАВА КУНАШАКСКОГО СЕЛЬСКОГО ПОСЕЛЕНИЯ</w:t>
      </w:r>
    </w:p>
    <w:p w:rsidR="00ED6A8E" w:rsidRDefault="00ED6A8E" w:rsidP="00ED6A8E">
      <w:pPr>
        <w:pStyle w:val="a3"/>
        <w:rPr>
          <w:b/>
          <w:bCs/>
        </w:rPr>
      </w:pPr>
      <w:proofErr w:type="gramStart"/>
      <w:r>
        <w:rPr>
          <w:b/>
          <w:bCs/>
        </w:rPr>
        <w:t>КУНАШАКСКОГО  МУНИЦИПАЛЬНОГО</w:t>
      </w:r>
      <w:proofErr w:type="gramEnd"/>
      <w:r>
        <w:rPr>
          <w:b/>
          <w:bCs/>
        </w:rPr>
        <w:t xml:space="preserve"> РАЙОНА</w:t>
      </w:r>
    </w:p>
    <w:p w:rsidR="00ED6A8E" w:rsidRDefault="00ED6A8E" w:rsidP="00ED6A8E">
      <w:pPr>
        <w:pStyle w:val="a3"/>
        <w:jc w:val="left"/>
        <w:rPr>
          <w:b/>
          <w:bCs/>
        </w:rPr>
      </w:pPr>
    </w:p>
    <w:p w:rsidR="00ED6A8E" w:rsidRDefault="00ED6A8E" w:rsidP="00ED6A8E">
      <w:pPr>
        <w:pStyle w:val="a3"/>
        <w:rPr>
          <w:b/>
          <w:bCs/>
        </w:rPr>
      </w:pPr>
      <w:r>
        <w:rPr>
          <w:b/>
          <w:bCs/>
        </w:rPr>
        <w:t>РАСПОРЯЖЕНИЕ</w:t>
      </w:r>
    </w:p>
    <w:p w:rsidR="00ED6A8E" w:rsidRDefault="00ED6A8E" w:rsidP="00ED6A8E">
      <w:pPr>
        <w:pStyle w:val="a3"/>
        <w:rPr>
          <w:b/>
          <w:bCs/>
          <w:sz w:val="28"/>
          <w:szCs w:val="28"/>
        </w:rPr>
      </w:pPr>
    </w:p>
    <w:p w:rsidR="00ED6A8E" w:rsidRDefault="00ED6A8E" w:rsidP="00ED6A8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07.02.2018г.                                                                                             № 20</w:t>
      </w:r>
    </w:p>
    <w:p w:rsidR="00ED6A8E" w:rsidRDefault="00ED6A8E" w:rsidP="00ED6A8E">
      <w:pPr>
        <w:pStyle w:val="a3"/>
        <w:jc w:val="left"/>
        <w:rPr>
          <w:sz w:val="28"/>
          <w:szCs w:val="28"/>
        </w:rPr>
      </w:pPr>
    </w:p>
    <w:p w:rsidR="00ED6A8E" w:rsidRDefault="00ED6A8E" w:rsidP="00ED6A8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старост в населенных </w:t>
      </w:r>
      <w:r>
        <w:rPr>
          <w:sz w:val="28"/>
          <w:szCs w:val="28"/>
        </w:rPr>
        <w:br/>
        <w:t xml:space="preserve">пунктах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D6A8E" w:rsidRDefault="00ED6A8E" w:rsidP="00ED6A8E">
      <w:pPr>
        <w:pStyle w:val="a3"/>
        <w:jc w:val="left"/>
        <w:rPr>
          <w:sz w:val="28"/>
          <w:szCs w:val="28"/>
        </w:rPr>
      </w:pPr>
    </w:p>
    <w:p w:rsidR="00ED6A8E" w:rsidRPr="00A72975" w:rsidRDefault="00ED6A8E" w:rsidP="00ED6A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2975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 статьи 33 Федеральными законами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975">
        <w:rPr>
          <w:rFonts w:ascii="Times New Roman" w:hAnsi="Times New Roman" w:cs="Times New Roman"/>
          <w:color w:val="000000"/>
          <w:sz w:val="28"/>
          <w:szCs w:val="28"/>
        </w:rPr>
        <w:t>131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975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2975">
        <w:rPr>
          <w:rFonts w:ascii="Times New Roman" w:hAnsi="Times New Roman" w:cs="Times New Roman"/>
          <w:color w:val="000000"/>
          <w:sz w:val="28"/>
          <w:szCs w:val="28"/>
        </w:rPr>
        <w:t>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975">
        <w:rPr>
          <w:rFonts w:ascii="Times New Roman" w:hAnsi="Times New Roman" w:cs="Times New Roman"/>
          <w:color w:val="000000"/>
          <w:sz w:val="28"/>
          <w:szCs w:val="28"/>
        </w:rPr>
        <w:t>и в порядке статей 29 или 30, граждане в праве участвовать в осуществлении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975">
        <w:rPr>
          <w:rFonts w:ascii="Times New Roman" w:hAnsi="Times New Roman" w:cs="Times New Roman"/>
          <w:color w:val="000000"/>
          <w:sz w:val="28"/>
          <w:szCs w:val="28"/>
        </w:rPr>
        <w:t>самоуправления в иных формах, не противоречащих Конституции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975">
        <w:rPr>
          <w:rFonts w:ascii="Times New Roman" w:hAnsi="Times New Roman" w:cs="Times New Roman"/>
          <w:color w:val="000000"/>
          <w:sz w:val="28"/>
          <w:szCs w:val="28"/>
        </w:rPr>
        <w:t>настоящему Федеральному закону и иным федеральным законам, Челябинской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975">
        <w:rPr>
          <w:rFonts w:ascii="Times New Roman" w:hAnsi="Times New Roman" w:cs="Times New Roman"/>
          <w:color w:val="000000"/>
          <w:sz w:val="28"/>
          <w:szCs w:val="28"/>
        </w:rPr>
        <w:t>В силу данной правовой нормы, институт старост является одной из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975">
        <w:rPr>
          <w:rFonts w:ascii="Times New Roman" w:hAnsi="Times New Roman" w:cs="Times New Roman"/>
          <w:color w:val="000000"/>
          <w:sz w:val="28"/>
          <w:szCs w:val="28"/>
        </w:rPr>
        <w:t>реализации права граждан на участие в осуществлении местного самоуправления.</w:t>
      </w:r>
    </w:p>
    <w:p w:rsidR="00ED6A8E" w:rsidRDefault="00ED6A8E" w:rsidP="00ED6A8E">
      <w:pPr>
        <w:pStyle w:val="a3"/>
        <w:jc w:val="left"/>
        <w:rPr>
          <w:sz w:val="28"/>
          <w:szCs w:val="28"/>
        </w:rPr>
      </w:pPr>
    </w:p>
    <w:p w:rsidR="00ED6A8E" w:rsidRDefault="00ED6A8E" w:rsidP="00ED6A8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полномочий органов местного самоуправления в части организации безопасности жизнедеятельности населения и развития института старост на территории Челябинской области:</w:t>
      </w:r>
    </w:p>
    <w:p w:rsidR="00ED6A8E" w:rsidRDefault="00ED6A8E" w:rsidP="00ED6A8E">
      <w:pPr>
        <w:pStyle w:val="a3"/>
        <w:jc w:val="left"/>
        <w:rPr>
          <w:sz w:val="28"/>
          <w:szCs w:val="28"/>
        </w:rPr>
      </w:pPr>
    </w:p>
    <w:p w:rsidR="00ED6A8E" w:rsidRPr="00A72975" w:rsidRDefault="00ED6A8E" w:rsidP="00ED6A8E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72975">
        <w:rPr>
          <w:color w:val="000000"/>
          <w:sz w:val="28"/>
          <w:szCs w:val="28"/>
        </w:rPr>
        <w:t>Назначить старостами в</w:t>
      </w:r>
      <w:r w:rsidRPr="00A72975">
        <w:rPr>
          <w:sz w:val="28"/>
          <w:szCs w:val="28"/>
        </w:rPr>
        <w:t xml:space="preserve"> населенных пунктах на территории </w:t>
      </w:r>
      <w:proofErr w:type="spellStart"/>
      <w:r w:rsidRPr="00A72975">
        <w:rPr>
          <w:sz w:val="28"/>
          <w:szCs w:val="28"/>
        </w:rPr>
        <w:t>Кунашакского</w:t>
      </w:r>
      <w:proofErr w:type="spellEnd"/>
      <w:r w:rsidRPr="00A7297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следующих граждан:</w:t>
      </w:r>
      <w:r>
        <w:rPr>
          <w:sz w:val="28"/>
          <w:szCs w:val="28"/>
        </w:rPr>
        <w:br/>
      </w:r>
      <w:r w:rsidRPr="00A72975">
        <w:rPr>
          <w:sz w:val="28"/>
          <w:szCs w:val="28"/>
        </w:rPr>
        <w:tab/>
      </w:r>
    </w:p>
    <w:p w:rsidR="00ED6A8E" w:rsidRDefault="00ED6A8E" w:rsidP="00ED6A8E">
      <w:pPr>
        <w:pStyle w:val="a3"/>
        <w:jc w:val="lef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00"/>
        <w:gridCol w:w="1550"/>
        <w:gridCol w:w="2320"/>
        <w:gridCol w:w="1559"/>
        <w:gridCol w:w="1808"/>
      </w:tblGrid>
      <w:tr w:rsidR="00ED6A8E" w:rsidTr="00EA3044">
        <w:tc>
          <w:tcPr>
            <w:tcW w:w="534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232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старосты</w:t>
            </w:r>
          </w:p>
        </w:tc>
        <w:tc>
          <w:tcPr>
            <w:tcW w:w="1559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808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акт, </w:t>
            </w:r>
            <w:proofErr w:type="spellStart"/>
            <w:r>
              <w:rPr>
                <w:sz w:val="24"/>
                <w:szCs w:val="24"/>
              </w:rPr>
              <w:t>свидет-ющий</w:t>
            </w:r>
            <w:proofErr w:type="spellEnd"/>
            <w:r>
              <w:rPr>
                <w:sz w:val="24"/>
                <w:szCs w:val="24"/>
              </w:rPr>
              <w:t xml:space="preserve"> о наличии старосты</w:t>
            </w:r>
          </w:p>
        </w:tc>
      </w:tr>
      <w:tr w:rsidR="00ED6A8E" w:rsidTr="00EA3044">
        <w:tc>
          <w:tcPr>
            <w:tcW w:w="534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д.Арыкова</w:t>
            </w:r>
            <w:proofErr w:type="spellEnd"/>
          </w:p>
        </w:tc>
        <w:tc>
          <w:tcPr>
            <w:tcW w:w="155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ED6A8E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Мухаметьян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Мухаметханович</w:t>
            </w:r>
            <w:proofErr w:type="spellEnd"/>
          </w:p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6A8E" w:rsidRPr="00B968E9" w:rsidRDefault="00ED6A8E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89525256518</w:t>
            </w:r>
          </w:p>
        </w:tc>
        <w:tc>
          <w:tcPr>
            <w:tcW w:w="1808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ED6A8E" w:rsidTr="00EA3044">
        <w:tc>
          <w:tcPr>
            <w:tcW w:w="534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д.Борисовка</w:t>
            </w:r>
            <w:proofErr w:type="spellEnd"/>
          </w:p>
        </w:tc>
        <w:tc>
          <w:tcPr>
            <w:tcW w:w="155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32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Аюпов</w:t>
            </w:r>
            <w:proofErr w:type="spellEnd"/>
            <w:r>
              <w:rPr>
                <w:sz w:val="24"/>
                <w:szCs w:val="24"/>
              </w:rPr>
              <w:t xml:space="preserve"> Рауль </w:t>
            </w:r>
            <w:proofErr w:type="spellStart"/>
            <w:r>
              <w:rPr>
                <w:sz w:val="24"/>
                <w:szCs w:val="24"/>
              </w:rPr>
              <w:t>Афарович</w:t>
            </w:r>
            <w:proofErr w:type="spellEnd"/>
          </w:p>
        </w:tc>
        <w:tc>
          <w:tcPr>
            <w:tcW w:w="1559" w:type="dxa"/>
          </w:tcPr>
          <w:p w:rsidR="00ED6A8E" w:rsidRPr="00B968E9" w:rsidRDefault="00ED6A8E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</w:t>
            </w:r>
            <w:r w:rsidRPr="00B968E9">
              <w:rPr>
                <w:sz w:val="22"/>
                <w:szCs w:val="22"/>
              </w:rPr>
              <w:t>9304195</w:t>
            </w:r>
          </w:p>
        </w:tc>
        <w:tc>
          <w:tcPr>
            <w:tcW w:w="1808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ED6A8E" w:rsidTr="00EA3044">
        <w:tc>
          <w:tcPr>
            <w:tcW w:w="534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д.Канзафарова</w:t>
            </w:r>
            <w:proofErr w:type="spellEnd"/>
          </w:p>
        </w:tc>
        <w:tc>
          <w:tcPr>
            <w:tcW w:w="155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2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 Наиль </w:t>
            </w:r>
            <w:proofErr w:type="spellStart"/>
            <w:r>
              <w:rPr>
                <w:sz w:val="24"/>
                <w:szCs w:val="24"/>
              </w:rPr>
              <w:t>Апулович</w:t>
            </w:r>
            <w:proofErr w:type="spellEnd"/>
          </w:p>
        </w:tc>
        <w:tc>
          <w:tcPr>
            <w:tcW w:w="1559" w:type="dxa"/>
          </w:tcPr>
          <w:p w:rsidR="00ED6A8E" w:rsidRPr="00B968E9" w:rsidRDefault="00ED6A8E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89514769739</w:t>
            </w:r>
          </w:p>
        </w:tc>
        <w:tc>
          <w:tcPr>
            <w:tcW w:w="1808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ED6A8E" w:rsidTr="00EA3044">
        <w:tc>
          <w:tcPr>
            <w:tcW w:w="534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п.Кунашак</w:t>
            </w:r>
            <w:proofErr w:type="spellEnd"/>
            <w:r>
              <w:rPr>
                <w:sz w:val="24"/>
                <w:szCs w:val="24"/>
              </w:rPr>
              <w:t xml:space="preserve"> – ж/д станция, (91 км ЮУЖД)</w:t>
            </w:r>
          </w:p>
        </w:tc>
        <w:tc>
          <w:tcPr>
            <w:tcW w:w="155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2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559" w:type="dxa"/>
          </w:tcPr>
          <w:p w:rsidR="00ED6A8E" w:rsidRPr="00B968E9" w:rsidRDefault="00ED6A8E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89514493813</w:t>
            </w:r>
          </w:p>
        </w:tc>
        <w:tc>
          <w:tcPr>
            <w:tcW w:w="1808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ED6A8E" w:rsidTr="00EA3044">
        <w:tc>
          <w:tcPr>
            <w:tcW w:w="534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с.Кунашак</w:t>
            </w:r>
            <w:proofErr w:type="spellEnd"/>
          </w:p>
        </w:tc>
        <w:tc>
          <w:tcPr>
            <w:tcW w:w="155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7463</w:t>
            </w:r>
          </w:p>
        </w:tc>
        <w:tc>
          <w:tcPr>
            <w:tcW w:w="232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Абдрахим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Мухаметрахимович</w:t>
            </w:r>
            <w:proofErr w:type="spellEnd"/>
          </w:p>
        </w:tc>
        <w:tc>
          <w:tcPr>
            <w:tcW w:w="1559" w:type="dxa"/>
          </w:tcPr>
          <w:p w:rsidR="00ED6A8E" w:rsidRPr="00B968E9" w:rsidRDefault="00ED6A8E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89048046660</w:t>
            </w:r>
          </w:p>
        </w:tc>
        <w:tc>
          <w:tcPr>
            <w:tcW w:w="1808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ED6A8E" w:rsidTr="00EA3044">
        <w:tc>
          <w:tcPr>
            <w:tcW w:w="534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п.Лесной</w:t>
            </w:r>
            <w:proofErr w:type="spellEnd"/>
          </w:p>
        </w:tc>
        <w:tc>
          <w:tcPr>
            <w:tcW w:w="155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32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Карачурина</w:t>
            </w:r>
            <w:proofErr w:type="spellEnd"/>
            <w:r>
              <w:rPr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559" w:type="dxa"/>
          </w:tcPr>
          <w:p w:rsidR="00ED6A8E" w:rsidRPr="00B968E9" w:rsidRDefault="00ED6A8E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89028955606</w:t>
            </w:r>
          </w:p>
        </w:tc>
        <w:tc>
          <w:tcPr>
            <w:tcW w:w="1808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ED6A8E" w:rsidTr="00EA3044">
        <w:tc>
          <w:tcPr>
            <w:tcW w:w="534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п.Маяк</w:t>
            </w:r>
            <w:proofErr w:type="spellEnd"/>
          </w:p>
        </w:tc>
        <w:tc>
          <w:tcPr>
            <w:tcW w:w="1550" w:type="dxa"/>
          </w:tcPr>
          <w:p w:rsidR="00ED6A8E" w:rsidRPr="00E60D0B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2320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Мансуров </w:t>
            </w:r>
            <w:proofErr w:type="spellStart"/>
            <w:r>
              <w:rPr>
                <w:sz w:val="24"/>
                <w:szCs w:val="24"/>
              </w:rPr>
              <w:t>Хабрахман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Хизберович</w:t>
            </w:r>
            <w:proofErr w:type="spellEnd"/>
          </w:p>
        </w:tc>
        <w:tc>
          <w:tcPr>
            <w:tcW w:w="1559" w:type="dxa"/>
          </w:tcPr>
          <w:p w:rsidR="00ED6A8E" w:rsidRPr="00B968E9" w:rsidRDefault="00ED6A8E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89525078113</w:t>
            </w:r>
          </w:p>
        </w:tc>
        <w:tc>
          <w:tcPr>
            <w:tcW w:w="1808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ED6A8E" w:rsidTr="00EA3044">
        <w:tc>
          <w:tcPr>
            <w:tcW w:w="534" w:type="dxa"/>
          </w:tcPr>
          <w:p w:rsidR="00ED6A8E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D6A8E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№ 3 (79 км ЮУЖД)</w:t>
            </w:r>
          </w:p>
        </w:tc>
        <w:tc>
          <w:tcPr>
            <w:tcW w:w="1550" w:type="dxa"/>
          </w:tcPr>
          <w:p w:rsidR="00ED6A8E" w:rsidRDefault="00ED6A8E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20" w:type="dxa"/>
          </w:tcPr>
          <w:p w:rsidR="00ED6A8E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Сибагатов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1559" w:type="dxa"/>
          </w:tcPr>
          <w:p w:rsidR="00ED6A8E" w:rsidRDefault="00ED6A8E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89512505327</w:t>
            </w:r>
          </w:p>
        </w:tc>
        <w:tc>
          <w:tcPr>
            <w:tcW w:w="1808" w:type="dxa"/>
          </w:tcPr>
          <w:p w:rsidR="00ED6A8E" w:rsidRPr="00E60D0B" w:rsidRDefault="00ED6A8E" w:rsidP="00EA304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ED6A8E" w:rsidRDefault="00ED6A8E" w:rsidP="00ED6A8E">
      <w:pPr>
        <w:pStyle w:val="a3"/>
        <w:jc w:val="left"/>
        <w:rPr>
          <w:sz w:val="28"/>
          <w:szCs w:val="28"/>
        </w:rPr>
      </w:pPr>
    </w:p>
    <w:p w:rsidR="00ED6A8E" w:rsidRDefault="00ED6A8E" w:rsidP="00ED6A8E">
      <w:pPr>
        <w:pStyle w:val="a3"/>
        <w:jc w:val="left"/>
        <w:rPr>
          <w:sz w:val="28"/>
          <w:szCs w:val="28"/>
        </w:rPr>
      </w:pPr>
    </w:p>
    <w:p w:rsidR="00ED6A8E" w:rsidRDefault="00ED6A8E" w:rsidP="00ED6A8E">
      <w:pPr>
        <w:pStyle w:val="a3"/>
        <w:jc w:val="left"/>
        <w:rPr>
          <w:sz w:val="28"/>
          <w:szCs w:val="28"/>
        </w:rPr>
      </w:pPr>
    </w:p>
    <w:p w:rsidR="00ED6A8E" w:rsidRDefault="00ED6A8E" w:rsidP="00ED6A8E">
      <w:pPr>
        <w:pStyle w:val="a3"/>
        <w:jc w:val="left"/>
        <w:rPr>
          <w:sz w:val="28"/>
          <w:szCs w:val="28"/>
        </w:rPr>
      </w:pPr>
    </w:p>
    <w:p w:rsidR="00ED6A8E" w:rsidRDefault="00ED6A8E" w:rsidP="00ED6A8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А.М. Ибрагимов.</w:t>
      </w:r>
    </w:p>
    <w:p w:rsidR="00ED6A8E" w:rsidRDefault="00ED6A8E" w:rsidP="00ED6A8E">
      <w:pPr>
        <w:pStyle w:val="a3"/>
        <w:jc w:val="right"/>
        <w:rPr>
          <w:sz w:val="28"/>
          <w:szCs w:val="28"/>
        </w:rPr>
      </w:pPr>
    </w:p>
    <w:p w:rsidR="00ED6A8E" w:rsidRDefault="00ED6A8E" w:rsidP="00ED6A8E">
      <w:pPr>
        <w:pStyle w:val="a3"/>
        <w:jc w:val="right"/>
        <w:rPr>
          <w:sz w:val="28"/>
          <w:szCs w:val="28"/>
        </w:rPr>
      </w:pPr>
    </w:p>
    <w:p w:rsidR="00ED6A8E" w:rsidRDefault="00ED6A8E" w:rsidP="00ED6A8E">
      <w:pPr>
        <w:pStyle w:val="a3"/>
        <w:jc w:val="right"/>
        <w:rPr>
          <w:sz w:val="28"/>
          <w:szCs w:val="28"/>
        </w:rPr>
      </w:pPr>
    </w:p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3E02"/>
    <w:multiLevelType w:val="hybridMultilevel"/>
    <w:tmpl w:val="47BE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0"/>
    <w:rsid w:val="001853E0"/>
    <w:rsid w:val="00492D4D"/>
    <w:rsid w:val="00E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5A02-1111-407E-9E9E-581604E7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8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A8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ED6A8E"/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ED6A8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2018-02-12T04:45:00Z</dcterms:created>
  <dcterms:modified xsi:type="dcterms:W3CDTF">2018-02-12T04:45:00Z</dcterms:modified>
</cp:coreProperties>
</file>